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exact"/>
        <w:ind w:firstLine="1440" w:firstLineChars="400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6"/>
          <w:szCs w:val="36"/>
        </w:rPr>
        <w:t>年出国外语水平考试专项资助申请表</w:t>
      </w:r>
    </w:p>
    <w:p>
      <w:pPr>
        <w:pStyle w:val="4"/>
        <w:spacing w:before="0" w:beforeAutospacing="0" w:after="0" w:afterAutospacing="0" w:line="480" w:lineRule="exact"/>
        <w:ind w:firstLine="1200" w:firstLineChars="400"/>
        <w:rPr>
          <w:rFonts w:ascii="仿宋_GB2312" w:eastAsia="仿宋_GB2312"/>
          <w:sz w:val="30"/>
          <w:szCs w:val="30"/>
        </w:rPr>
      </w:pP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37"/>
        <w:gridCol w:w="540"/>
        <w:gridCol w:w="180"/>
        <w:gridCol w:w="101"/>
        <w:gridCol w:w="439"/>
        <w:gridCol w:w="626"/>
        <w:gridCol w:w="274"/>
        <w:gridCol w:w="720"/>
        <w:gridCol w:w="720"/>
        <w:gridCol w:w="270"/>
        <w:gridCol w:w="810"/>
        <w:gridCol w:w="360"/>
        <w:gridCol w:w="360"/>
        <w:gridCol w:w="1080"/>
        <w:gridCol w:w="72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中国银行账号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是否办理贷款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现有何勤工助学岗位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受过何种资助</w:t>
            </w:r>
          </w:p>
        </w:tc>
        <w:tc>
          <w:tcPr>
            <w:tcW w:w="7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家庭户口</w:t>
            </w: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</w:rPr>
              <w:t>、城镇</w:t>
            </w:r>
            <w:r>
              <w:rPr>
                <w:rFonts w:hint="eastAsia" w:ascii="宋体" w:hAnsi="宋体"/>
                <w:color w:val="FFFFFF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FFFFFF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</w:rPr>
              <w:t>、农村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家庭人数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家庭月收入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人均月收入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收入来源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4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主要成员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43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8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8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8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8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97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对家庭经济困难情况的说明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申请人签名：</w:t>
            </w:r>
            <w:r>
              <w:rPr>
                <w:rFonts w:hint="eastAsia" w:ascii="宋体" w:hAnsi="宋体"/>
                <w:color w:val="FFFFFF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FFFFFF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FFFFFF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4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学院审核意见：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签名（公章）：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5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学校审核意见：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签名（公章）：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color w:val="FFFFFF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b/>
          <w:bCs/>
        </w:rPr>
        <w:t>武汉大学学生资助管理中心印制</w:t>
      </w:r>
    </w:p>
    <w:p/>
    <w:p/>
    <w:sectPr>
      <w:pgSz w:w="11906" w:h="16838"/>
      <w:pgMar w:top="935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jFmMDYwMDY1YTg5YTMyZWFmYzEwNWU2MjA3YzYifQ=="/>
  </w:docVars>
  <w:rsids>
    <w:rsidRoot w:val="00000000"/>
    <w:rsid w:val="1A5810BE"/>
    <w:rsid w:val="26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2021-05-21T03:33:00Z</dcterms:created>
  <dc:creator>Lenovo</dc:creator>
  <cp:lastModifiedBy>悠悠心</cp:lastModifiedBy>
  <dcterms:modified xsi:type="dcterms:W3CDTF">2022-05-09T06:04:23Z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304447BCA7D04BAA858ED43683C3B182</vt:lpwstr>
  </property>
</Properties>
</file>